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33" w:rsidRDefault="00633E33" w:rsidP="00633E33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>WYMAGANIA EDUKACYJNE NA OCENY ROCZNE Z MATEMATYKI</w:t>
      </w:r>
    </w:p>
    <w:p w:rsidR="00633E33" w:rsidRDefault="00633E33" w:rsidP="00633E33">
      <w:pPr>
        <w:pStyle w:val="Standard"/>
        <w:jc w:val="center"/>
        <w:rPr>
          <w:rFonts w:ascii="Comic Sans MS" w:hAnsi="Comic Sans MS"/>
          <w:b/>
          <w:bCs/>
          <w:color w:val="355E00"/>
          <w:sz w:val="28"/>
          <w:szCs w:val="28"/>
        </w:rPr>
      </w:pPr>
      <w:r>
        <w:rPr>
          <w:rFonts w:ascii="Comic Sans MS" w:hAnsi="Comic Sans MS"/>
          <w:b/>
          <w:bCs/>
          <w:color w:val="355E00"/>
          <w:sz w:val="28"/>
          <w:szCs w:val="28"/>
        </w:rPr>
        <w:t xml:space="preserve"> DLA UCZNIÓW KLASY V</w:t>
      </w:r>
    </w:p>
    <w:p w:rsidR="00633E33" w:rsidRDefault="00633E33" w:rsidP="00633E33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633E33" w:rsidRDefault="00633E33" w:rsidP="00633E33">
      <w:pPr>
        <w:pStyle w:val="Standard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II PÓŁROCZE</w:t>
      </w:r>
    </w:p>
    <w:p w:rsidR="00633E33" w:rsidRPr="006B6437" w:rsidRDefault="00633E33" w:rsidP="00633E33">
      <w:pPr>
        <w:pStyle w:val="Standard"/>
        <w:rPr>
          <w:color w:val="C00000"/>
        </w:rPr>
      </w:pPr>
      <w:r w:rsidRPr="006B6437">
        <w:rPr>
          <w:rFonts w:ascii="Comic Sans MS" w:hAnsi="Comic Sans MS"/>
          <w:b/>
          <w:bCs/>
          <w:color w:val="C00000"/>
          <w:sz w:val="28"/>
          <w:szCs w:val="28"/>
        </w:rPr>
        <w:t>Ocenę roczną otrzymuje uczeń, który spełnił wymagania na ocenę śródroczną, a ponad to:</w:t>
      </w:r>
    </w:p>
    <w:p w:rsidR="00633E33" w:rsidRDefault="00633E33" w:rsidP="00633E33"/>
    <w:p w:rsidR="00633E33" w:rsidRDefault="00633E33" w:rsidP="00633E3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68"/>
        <w:gridCol w:w="2357"/>
        <w:gridCol w:w="2357"/>
        <w:gridCol w:w="2358"/>
        <w:gridCol w:w="2358"/>
      </w:tblGrid>
      <w:tr w:rsidR="00633E33" w:rsidTr="00F11248">
        <w:tc>
          <w:tcPr>
            <w:tcW w:w="2357" w:type="dxa"/>
            <w:vMerge w:val="restart"/>
          </w:tcPr>
          <w:p w:rsidR="00633E33" w:rsidRDefault="00633E33" w:rsidP="00F1124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633E33" w:rsidRDefault="00633E33" w:rsidP="00F1124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633E33" w:rsidRDefault="00633E33" w:rsidP="00F11248">
            <w:pPr>
              <w:jc w:val="center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PODLEGA OCENIE</w:t>
            </w:r>
          </w:p>
        </w:tc>
        <w:tc>
          <w:tcPr>
            <w:tcW w:w="11798" w:type="dxa"/>
            <w:gridSpan w:val="5"/>
          </w:tcPr>
          <w:p w:rsidR="00633E33" w:rsidRPr="00AA1996" w:rsidRDefault="00633E33" w:rsidP="00F1124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POZIOMY WYMAGAŃ</w:t>
            </w:r>
          </w:p>
        </w:tc>
      </w:tr>
      <w:tr w:rsidR="00633E33" w:rsidTr="00F11248">
        <w:tc>
          <w:tcPr>
            <w:tcW w:w="2357" w:type="dxa"/>
            <w:vMerge/>
          </w:tcPr>
          <w:p w:rsidR="00633E33" w:rsidRDefault="00633E33" w:rsidP="00F11248"/>
        </w:tc>
        <w:tc>
          <w:tcPr>
            <w:tcW w:w="4725" w:type="dxa"/>
            <w:gridSpan w:val="2"/>
          </w:tcPr>
          <w:p w:rsidR="00633E33" w:rsidRPr="00AA1996" w:rsidRDefault="00633E33" w:rsidP="00F1124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PODSTAWOWY</w:t>
            </w:r>
          </w:p>
        </w:tc>
        <w:tc>
          <w:tcPr>
            <w:tcW w:w="7073" w:type="dxa"/>
            <w:gridSpan w:val="3"/>
          </w:tcPr>
          <w:p w:rsidR="00633E33" w:rsidRPr="00AA1996" w:rsidRDefault="00633E33" w:rsidP="00F1124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AA1996">
              <w:rPr>
                <w:rFonts w:ascii="Comic Sans MS" w:hAnsi="Comic Sans MS"/>
                <w:b/>
                <w:sz w:val="24"/>
                <w:szCs w:val="24"/>
              </w:rPr>
              <w:t>PONADPODSTAWOWY</w:t>
            </w:r>
          </w:p>
        </w:tc>
      </w:tr>
      <w:tr w:rsidR="00633E33" w:rsidTr="00F11248">
        <w:tc>
          <w:tcPr>
            <w:tcW w:w="2357" w:type="dxa"/>
            <w:vMerge/>
          </w:tcPr>
          <w:p w:rsidR="00633E33" w:rsidRDefault="00633E33" w:rsidP="00F11248"/>
        </w:tc>
        <w:tc>
          <w:tcPr>
            <w:tcW w:w="2368" w:type="dxa"/>
          </w:tcPr>
          <w:p w:rsidR="00633E33" w:rsidRDefault="00633E33" w:rsidP="00F11248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KONIECZNY</w:t>
            </w:r>
          </w:p>
          <w:p w:rsidR="00633E33" w:rsidRDefault="00633E33" w:rsidP="00F11248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633E33" w:rsidRPr="00B55DAC" w:rsidRDefault="00633E33" w:rsidP="00F11248">
            <w:pPr>
              <w:pStyle w:val="Standard"/>
              <w:snapToGrid w:val="0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DOPUSZCZAJĄCA</w:t>
            </w:r>
          </w:p>
        </w:tc>
        <w:tc>
          <w:tcPr>
            <w:tcW w:w="2357" w:type="dxa"/>
          </w:tcPr>
          <w:p w:rsidR="00633E33" w:rsidRDefault="00633E33" w:rsidP="00F11248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PODSTAWOWY</w:t>
            </w:r>
          </w:p>
          <w:p w:rsidR="00633E33" w:rsidRDefault="00633E33" w:rsidP="00F11248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633E33" w:rsidRDefault="00633E33" w:rsidP="00F11248">
            <w:r>
              <w:rPr>
                <w:rFonts w:ascii="Comic Sans MS" w:hAnsi="Comic Sans MS" w:cs="Arial"/>
                <w:b/>
                <w:bCs/>
              </w:rPr>
              <w:t>DOSTATECZNA</w:t>
            </w:r>
          </w:p>
        </w:tc>
        <w:tc>
          <w:tcPr>
            <w:tcW w:w="2357" w:type="dxa"/>
          </w:tcPr>
          <w:p w:rsidR="00633E33" w:rsidRDefault="00633E33" w:rsidP="00F11248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ROZSZERZONY</w:t>
            </w:r>
          </w:p>
          <w:p w:rsidR="00633E33" w:rsidRDefault="00633E33" w:rsidP="00F11248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633E33" w:rsidRDefault="00633E33" w:rsidP="00F11248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DOBRA</w:t>
            </w:r>
          </w:p>
        </w:tc>
        <w:tc>
          <w:tcPr>
            <w:tcW w:w="2358" w:type="dxa"/>
          </w:tcPr>
          <w:p w:rsidR="00633E33" w:rsidRDefault="00633E33" w:rsidP="00F11248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DOPEŁNIAJĄCY</w:t>
            </w:r>
          </w:p>
          <w:p w:rsidR="00633E33" w:rsidRDefault="00633E33" w:rsidP="00F11248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633E33" w:rsidRDefault="00633E33" w:rsidP="00F11248">
            <w:r>
              <w:rPr>
                <w:rFonts w:ascii="Comic Sans MS" w:hAnsi="Comic Sans MS" w:cs="Arial"/>
                <w:b/>
                <w:bCs/>
              </w:rPr>
              <w:t>BARDZO DOBRA</w:t>
            </w:r>
          </w:p>
        </w:tc>
        <w:tc>
          <w:tcPr>
            <w:tcW w:w="2358" w:type="dxa"/>
          </w:tcPr>
          <w:p w:rsidR="00633E33" w:rsidRDefault="00633E33" w:rsidP="00F11248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WYKRACZAJĄCY</w:t>
            </w:r>
          </w:p>
          <w:p w:rsidR="00633E33" w:rsidRDefault="00633E33" w:rsidP="00F11248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OCENA</w:t>
            </w:r>
          </w:p>
          <w:p w:rsidR="00633E33" w:rsidRDefault="00633E33" w:rsidP="00F11248">
            <w:pPr>
              <w:jc w:val="center"/>
            </w:pPr>
            <w:r>
              <w:rPr>
                <w:rFonts w:ascii="Comic Sans MS" w:hAnsi="Comic Sans MS" w:cs="Arial"/>
                <w:b/>
                <w:bCs/>
              </w:rPr>
              <w:t>CELUJĄCA</w:t>
            </w:r>
          </w:p>
        </w:tc>
      </w:tr>
      <w:tr w:rsidR="00633E33" w:rsidTr="00F11248">
        <w:tc>
          <w:tcPr>
            <w:tcW w:w="2357" w:type="dxa"/>
            <w:vMerge/>
          </w:tcPr>
          <w:p w:rsidR="00633E33" w:rsidRDefault="00633E33" w:rsidP="00F11248"/>
        </w:tc>
        <w:tc>
          <w:tcPr>
            <w:tcW w:w="2368" w:type="dxa"/>
          </w:tcPr>
          <w:p w:rsidR="00633E33" w:rsidRDefault="00633E33" w:rsidP="00F11248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357" w:type="dxa"/>
          </w:tcPr>
          <w:p w:rsidR="00633E33" w:rsidRDefault="00633E33" w:rsidP="00F11248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a ponad to:</w:t>
            </w:r>
          </w:p>
        </w:tc>
        <w:tc>
          <w:tcPr>
            <w:tcW w:w="2357" w:type="dxa"/>
          </w:tcPr>
          <w:p w:rsidR="00633E33" w:rsidRDefault="00633E33" w:rsidP="00F11248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 i dostateczną,</w:t>
            </w:r>
          </w:p>
          <w:p w:rsidR="00633E33" w:rsidRDefault="00633E33" w:rsidP="00F11248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a ponad to:</w:t>
            </w:r>
          </w:p>
        </w:tc>
        <w:tc>
          <w:tcPr>
            <w:tcW w:w="2358" w:type="dxa"/>
          </w:tcPr>
          <w:p w:rsidR="00633E33" w:rsidRPr="00AA1996" w:rsidRDefault="00633E33" w:rsidP="00F11248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ocenę dopuszcza</w:t>
            </w:r>
            <w:r w:rsidRPr="00AA1996"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jącą,  dostateczną i dobrą, a ponad to:</w:t>
            </w:r>
          </w:p>
          <w:p w:rsidR="00633E33" w:rsidRDefault="00633E33" w:rsidP="00F11248">
            <w:r w:rsidRPr="00AA1996">
              <w:rPr>
                <w:rFonts w:ascii="Comic Sans MS" w:hAnsi="Comic Sans MS"/>
                <w:b/>
                <w:sz w:val="18"/>
                <w:szCs w:val="18"/>
              </w:rPr>
              <w:t>uczestniczy w zajęciach koła matematycznego</w:t>
            </w:r>
          </w:p>
        </w:tc>
        <w:tc>
          <w:tcPr>
            <w:tcW w:w="2358" w:type="dxa"/>
          </w:tcPr>
          <w:p w:rsidR="00633E33" w:rsidRDefault="00633E33" w:rsidP="00F11248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Uczeń spełnia wszystkie wymagania na powyższe stopnie oraz opanował niektó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softHyphen/>
              <w:t>re z poniższych:</w:t>
            </w:r>
          </w:p>
          <w:p w:rsidR="00633E33" w:rsidRDefault="00633E33" w:rsidP="00F11248"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bierze udział w olimpiadach przedmiotowych</w:t>
            </w:r>
          </w:p>
        </w:tc>
      </w:tr>
      <w:tr w:rsidR="00B767A7" w:rsidTr="00F11248">
        <w:tc>
          <w:tcPr>
            <w:tcW w:w="2357" w:type="dxa"/>
          </w:tcPr>
          <w:p w:rsidR="00B767A7" w:rsidRDefault="00B767A7" w:rsidP="00F11248">
            <w:r w:rsidRPr="00412CB7">
              <w:rPr>
                <w:rFonts w:ascii="Comic Sans MS" w:hAnsi="Comic Sans MS"/>
                <w:b/>
                <w:sz w:val="24"/>
                <w:szCs w:val="24"/>
              </w:rPr>
              <w:t>UŁAMKI DZIESIĘTNE</w:t>
            </w:r>
          </w:p>
        </w:tc>
        <w:tc>
          <w:tcPr>
            <w:tcW w:w="2368" w:type="dxa"/>
          </w:tcPr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1. zapisuje ułamek dziesiętny w postaci ułamka zwykłego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2. zamienia ułamek zwykły na dziesiętny poprzez rozszerzanie ułamka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>3. odczytuje i zapisuje słownie ułamki dziesiętne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 4. zapisuje cyframi ułamki dziesiętne </w:t>
            </w:r>
            <w:r w:rsidRPr="0062288F">
              <w:rPr>
                <w:rFonts w:ascii="Comic Sans MS" w:hAnsi="Comic Sans MS"/>
                <w:sz w:val="18"/>
                <w:szCs w:val="18"/>
              </w:rPr>
              <w:lastRenderedPageBreak/>
              <w:t xml:space="preserve">zapisane słownie (proste przypadki)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>5. odczytuje ułamki dziesiętne zaznaczone na osi liczbowej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6. dodaje i odejmuje ułamki dziesiętne sposobem pisemnym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7. rozwiązuje proste zadania tekstowe z zastosowaniem dodawania i odejmowania ułamków dziesiętnych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8. mnoży i dzieli w pamięci ułamki dziesiętne przez 10, 100, 1000…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9. mnoży pisemnie ułamki dziesiętne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10. dzieli pisemnie ułamek dziesiętny przez jednocyfrową liczbę naturalną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11. zna podstawowe jednostki masy, monetarne (polskie), długości i zależności między nimi </w:t>
            </w:r>
          </w:p>
          <w:p w:rsidR="00B767A7" w:rsidRDefault="00B767A7" w:rsidP="00B767A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12. zamienia większe jednostki na mniejsze  </w:t>
            </w:r>
          </w:p>
        </w:tc>
        <w:tc>
          <w:tcPr>
            <w:tcW w:w="2357" w:type="dxa"/>
          </w:tcPr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słownie zapisane ułamki dziesiętne zapisuje przy pomocy cyfr (trudniejsze sytuacje, np. trzy i cztery setne)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2. zaznacza ułamki dziesiętne na osi liczbowej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3. porównuje ułamki dziesiętne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lastRenderedPageBreak/>
              <w:t xml:space="preserve">4. dodaje i odejmuje ułamki dziesiętne w pamięci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5. porównuje ułamki dziesiętne z wykorzystaniem ich różnicy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6. znajduje dopełnienie ułamka dziesiętnego do całości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7. oblicza składnik sumy w dodawaniu, odjemną lub odjemnik w odejmowaniu ułamków dziesiętnych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8. rozwiązuje typowe zadania tekstowe z zastosowaniem dodawania i odejmowania ułamków dziesiętnych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9. mnoży w pamięci ułamek dziesiętny przez liczbę naturalną (proste przypadki)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10. rozwiązuje proste zadania tekstowe z zastosowaniem mnożenia ułamków dziesiętnych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>11. dzieli w pamięci ułamek dziesiętny przez liczbę naturalną (proste przypadki)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 12. dzieli pisemnie ułamek dziesiętny przez liczbę naturalną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13. rozwiązuje proste zadania tekstowe z </w:t>
            </w:r>
            <w:r w:rsidRPr="0062288F">
              <w:rPr>
                <w:rFonts w:ascii="Comic Sans MS" w:hAnsi="Comic Sans MS"/>
                <w:sz w:val="18"/>
                <w:szCs w:val="18"/>
              </w:rPr>
              <w:lastRenderedPageBreak/>
              <w:t xml:space="preserve">zastosowaniem dzielenia ułamków dziesiętnych i porównywania ilorazowego </w:t>
            </w:r>
          </w:p>
          <w:p w:rsidR="00B767A7" w:rsidRDefault="00B767A7" w:rsidP="00B767A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>14. rozwiązuje proste zadania tekstowe z zastosowaniem jednostek (np. koszt zakupu przy danej cenie za kg)</w:t>
            </w:r>
          </w:p>
        </w:tc>
        <w:tc>
          <w:tcPr>
            <w:tcW w:w="2357" w:type="dxa"/>
          </w:tcPr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porównuje ułamki dziesiętne z ułamkami zwykłymi o mianownikach 2, 4 lub 5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2. oblicza wartości dwudziałaniowych wyrażeń zawierających dodawanie i odejmowanie ułamków dziesiętnych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3. zapisuje i odczytuje </w:t>
            </w:r>
            <w:r w:rsidRPr="0062288F">
              <w:rPr>
                <w:rFonts w:ascii="Comic Sans MS" w:hAnsi="Comic Sans MS"/>
                <w:sz w:val="18"/>
                <w:szCs w:val="18"/>
              </w:rPr>
              <w:lastRenderedPageBreak/>
              <w:t xml:space="preserve">duże liczby za pomocą skrótów (np. 2,5 tys.)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4. dzieli w pamięci ułamki dziesiętne (proste przypadki)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5. dzieli ułamki dziesiętne sposobem pisemnym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6. rozwiązuje typowe zadania tekstowe z zastosowaniem działań na ułamkach dziesiętnych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7. oblicza dzielną lub dzielnik w ilorazie ułamków dziesiętnych 8. zapisuje wyrażenie dwumianowane w postaci ułamka dziesiętnego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9. zapisuje wielkość podaną za pomocą ułamka dziesiętnego w postaci wyrażenia dwumianowanego </w:t>
            </w:r>
          </w:p>
          <w:p w:rsidR="00B767A7" w:rsidRDefault="00B767A7" w:rsidP="00B767A7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 10. porównuje wielkości podane w różnych jednostkach  </w:t>
            </w:r>
          </w:p>
        </w:tc>
        <w:tc>
          <w:tcPr>
            <w:tcW w:w="2358" w:type="dxa"/>
          </w:tcPr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porównuje ułamek dziesiętny z ułamkiem zwykłym o mianowniku 8 </w:t>
            </w:r>
          </w:p>
          <w:p w:rsidR="00B767A7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>2. rozwiązuje nietypowa zadania tekstowe z zastosowaniem porównywania ułamków dziesiętnych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bookmarkEnd w:id="0"/>
            <w:r w:rsidRPr="0062288F">
              <w:rPr>
                <w:rFonts w:ascii="Comic Sans MS" w:hAnsi="Comic Sans MS"/>
                <w:sz w:val="18"/>
                <w:szCs w:val="18"/>
              </w:rPr>
              <w:t xml:space="preserve"> 3. rozwiązuje nietypowe zadania tekstowe z </w:t>
            </w:r>
            <w:r w:rsidRPr="0062288F">
              <w:rPr>
                <w:rFonts w:ascii="Comic Sans MS" w:hAnsi="Comic Sans MS"/>
                <w:sz w:val="18"/>
                <w:szCs w:val="18"/>
              </w:rPr>
              <w:lastRenderedPageBreak/>
              <w:t xml:space="preserve">zastosowaniem dodawania i odejmowania ułamków dziesiętnych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4. rozwiązuje nietypowe zadania z zastosowaniem mnożenia ułamków dziesiętnych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5. rozwiązuje nietypowe zadania z zastosowaniem dzielenia ułamków dziesiętnych </w:t>
            </w:r>
          </w:p>
          <w:p w:rsidR="00B767A7" w:rsidRPr="0062288F" w:rsidRDefault="00B767A7" w:rsidP="00B767A7">
            <w:pPr>
              <w:rPr>
                <w:rFonts w:ascii="Comic Sans MS" w:hAnsi="Comic Sans MS"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 xml:space="preserve">6. rozwiązuje nietypowe zadania tekstowe z zastosowaniem zamiany jednostek </w:t>
            </w:r>
          </w:p>
          <w:p w:rsidR="00B767A7" w:rsidRPr="00AA1996" w:rsidRDefault="00B767A7" w:rsidP="00B767A7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2288F">
              <w:rPr>
                <w:rFonts w:ascii="Comic Sans MS" w:hAnsi="Comic Sans MS"/>
                <w:sz w:val="18"/>
                <w:szCs w:val="18"/>
              </w:rPr>
              <w:t>7. rozwiązuje zadania wymagające działań na ułamkach zwykłych i dziesiętnych</w:t>
            </w:r>
          </w:p>
        </w:tc>
        <w:tc>
          <w:tcPr>
            <w:tcW w:w="2358" w:type="dxa"/>
          </w:tcPr>
          <w:p w:rsidR="00B767A7" w:rsidRPr="003C4BCE" w:rsidRDefault="00B767A7" w:rsidP="00B767A7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• wpisuje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brakujące liczby                                       w nierównościach,</w:t>
            </w:r>
          </w:p>
          <w:p w:rsidR="00B767A7" w:rsidRDefault="00B767A7" w:rsidP="00B767A7">
            <w:pPr>
              <w:pStyle w:val="TableContents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• rozwiązuje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zadania związane z rozwinięciami nieskończonymi                        i okresowymi ułamków</w:t>
            </w:r>
          </w:p>
        </w:tc>
      </w:tr>
      <w:tr w:rsidR="00633E33" w:rsidTr="00F11248">
        <w:tc>
          <w:tcPr>
            <w:tcW w:w="2357" w:type="dxa"/>
          </w:tcPr>
          <w:p w:rsidR="00633E33" w:rsidRDefault="00633E33" w:rsidP="00F1124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33E33" w:rsidRPr="002A5043" w:rsidRDefault="00633E33" w:rsidP="00633E33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POLA FIGUR</w:t>
            </w:r>
          </w:p>
        </w:tc>
        <w:tc>
          <w:tcPr>
            <w:tcW w:w="2368" w:type="dxa"/>
          </w:tcPr>
          <w:p w:rsidR="00633E33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33E33">
              <w:rPr>
                <w:rFonts w:ascii="Comic Sans MS" w:hAnsi="Comic Sans MS"/>
                <w:sz w:val="18"/>
                <w:szCs w:val="18"/>
              </w:rPr>
              <w:t xml:space="preserve">1. rozumie pojęcie pola figury jako liczby kwadratów jednostkowych </w:t>
            </w:r>
          </w:p>
          <w:p w:rsidR="00633E33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2. oblicza pole prostokąta 3. oblicza pole równoległoboku </w:t>
            </w:r>
          </w:p>
          <w:p w:rsidR="00633E33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4. oblicza pole trójkąta przy danym boku i odpowiadającej mu wysokości </w:t>
            </w:r>
          </w:p>
          <w:p w:rsidR="00633E33" w:rsidRPr="008F0024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5. zna wzór na pole trapezu  </w:t>
            </w:r>
          </w:p>
          <w:p w:rsidR="00633E33" w:rsidRPr="008F0024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633E33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1. oblicza pola figur narysowanych na kratownicy </w:t>
            </w:r>
          </w:p>
          <w:p w:rsidR="00633E33" w:rsidRPr="00633E33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>2. oblicza pole prostokąta przy danym jednym boku i zależności ilorazowe</w:t>
            </w:r>
            <w:r>
              <w:rPr>
                <w:rFonts w:ascii="Comic Sans MS" w:hAnsi="Comic Sans MS"/>
                <w:sz w:val="18"/>
                <w:szCs w:val="18"/>
              </w:rPr>
              <w:t xml:space="preserve">j lub różnicowej drugiego boku </w:t>
            </w:r>
          </w:p>
          <w:p w:rsidR="00633E33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>3. oblicza długość boku prostokąta przy danym polu i drugim boku</w:t>
            </w:r>
          </w:p>
          <w:p w:rsidR="00633E33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 4. rozwiązuje proste zadania tekstowe z zastosowaniem pola prostokąta </w:t>
            </w:r>
          </w:p>
          <w:p w:rsidR="00633E33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>5. oblicza pole rombu z wykorzystaniem długości przekątnych</w:t>
            </w:r>
          </w:p>
          <w:p w:rsidR="00633E33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6. rozwiązuje proste zadania z zastosowaniem pól równoległoboku i rombu </w:t>
            </w:r>
          </w:p>
          <w:p w:rsidR="00633E33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7. oblicza pole trójkąta 8. oblicza pole trójkąta prostokątnego o danych przyprostokątnych </w:t>
            </w:r>
          </w:p>
          <w:p w:rsidR="00633E33" w:rsidRPr="008F0024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9. oblicza pole trapezu o </w:t>
            </w:r>
            <w:r w:rsidRPr="00633E33">
              <w:rPr>
                <w:rFonts w:ascii="Comic Sans MS" w:hAnsi="Comic Sans MS"/>
                <w:sz w:val="18"/>
                <w:szCs w:val="18"/>
              </w:rPr>
              <w:lastRenderedPageBreak/>
              <w:t>danych podstawach i danej wysokości</w:t>
            </w:r>
          </w:p>
        </w:tc>
        <w:tc>
          <w:tcPr>
            <w:tcW w:w="2357" w:type="dxa"/>
          </w:tcPr>
          <w:p w:rsidR="00633E33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typowe zadania tekstowe dotyczące pola prostokąta </w:t>
            </w:r>
          </w:p>
          <w:p w:rsidR="00633E33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2. oblicza długość boku równoległoboku przy danym polu i danej wysokości </w:t>
            </w:r>
          </w:p>
          <w:p w:rsidR="00633E33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3. oblicza wysokość równoległoboku przy danym polu i danej długości boku </w:t>
            </w:r>
          </w:p>
          <w:p w:rsidR="00633E33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4. rozwiązuje typowe zadania dotyczące pól równoległoboku i rombu 5. oblicza długość podstawy trójkąta przy danym polu i danej wysokości </w:t>
            </w:r>
          </w:p>
          <w:p w:rsidR="00633E33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6. oblicza pole trapezu o danej sumie długości podstaw i wysokości </w:t>
            </w:r>
          </w:p>
          <w:p w:rsidR="00633E33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>7. rozwiązuje typowe zadania tekstowe z zastosowaniem pola trapezu</w:t>
            </w:r>
          </w:p>
          <w:p w:rsidR="00633E33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8. wyraża pole </w:t>
            </w:r>
            <w:r w:rsidRPr="00633E33">
              <w:rPr>
                <w:rFonts w:ascii="Comic Sans MS" w:hAnsi="Comic Sans MS"/>
                <w:sz w:val="18"/>
                <w:szCs w:val="18"/>
              </w:rPr>
              <w:lastRenderedPageBreak/>
              <w:t xml:space="preserve">powierzchni figury o danych wymiarach w różnych jednostkach (bez zamiany jednostek pola) </w:t>
            </w:r>
          </w:p>
          <w:p w:rsidR="00633E33" w:rsidRPr="008F0024" w:rsidRDefault="00633E33" w:rsidP="00633E33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>9. rozwiązuje proste zadania tekstowe z wykorzystaniem jednostek pola</w:t>
            </w:r>
          </w:p>
        </w:tc>
        <w:tc>
          <w:tcPr>
            <w:tcW w:w="2358" w:type="dxa"/>
          </w:tcPr>
          <w:p w:rsidR="00633E33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8F0024">
              <w:rPr>
                <w:rFonts w:ascii="Comic Sans MS" w:hAnsi="Comic Sans MS"/>
                <w:sz w:val="18"/>
                <w:szCs w:val="18"/>
              </w:rPr>
              <w:lastRenderedPageBreak/>
              <w:t xml:space="preserve"> </w:t>
            </w:r>
            <w:r w:rsidRPr="00633E33">
              <w:rPr>
                <w:rFonts w:ascii="Comic Sans MS" w:hAnsi="Comic Sans MS"/>
                <w:sz w:val="18"/>
                <w:szCs w:val="18"/>
              </w:rPr>
              <w:t xml:space="preserve">1. rozwiązuje nietypowe zadania tekstowe dotyczące pola prostokąta, równoległoboku, trapezu, trójkąta </w:t>
            </w:r>
          </w:p>
          <w:p w:rsidR="00633E33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2. oblicza pola figur złożonych z prostokątów, równoległoboków i trójkątów </w:t>
            </w:r>
          </w:p>
          <w:p w:rsidR="00633E33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3. oblicza wysokości trójkąta prostokątnego opuszczoną na przeciwprostokątną przy danych trzech bokach </w:t>
            </w:r>
          </w:p>
          <w:p w:rsidR="00633E33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4. oblicza wysokość trapezu przy danych podstawach i polu </w:t>
            </w:r>
          </w:p>
          <w:p w:rsidR="00633E33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5. oblicza długość podstawy trapezu przy danej wysokości, drugiej podstawie i danym polu </w:t>
            </w:r>
          </w:p>
          <w:p w:rsidR="00633E33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6. oblicza pola figur, które można podzielić na prostokąty, równoległoboki, trójkąty, trapezy </w:t>
            </w:r>
          </w:p>
          <w:p w:rsidR="00633E33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lastRenderedPageBreak/>
              <w:t xml:space="preserve">7. rozwiązuje zadania tekstowe z wykorzystaniem różnych jednostek pola </w:t>
            </w:r>
          </w:p>
          <w:p w:rsidR="00633E33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 xml:space="preserve">8. zamienia jednostki pola </w:t>
            </w:r>
          </w:p>
          <w:p w:rsidR="00633E33" w:rsidRPr="008F0024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633E33">
              <w:rPr>
                <w:rFonts w:ascii="Comic Sans MS" w:hAnsi="Comic Sans MS"/>
                <w:sz w:val="18"/>
                <w:szCs w:val="18"/>
              </w:rPr>
              <w:t>9. porównuje powierzchnie wyrażone w różnych jednostkach</w:t>
            </w:r>
          </w:p>
        </w:tc>
        <w:tc>
          <w:tcPr>
            <w:tcW w:w="2358" w:type="dxa"/>
          </w:tcPr>
          <w:p w:rsidR="00633E33" w:rsidRPr="003C4BCE" w:rsidRDefault="00633E33" w:rsidP="00633E33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• dzieli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linią prostą figury złożone                            z prostokątów na dwie części o równych polach,</w:t>
            </w:r>
          </w:p>
          <w:p w:rsidR="00633E33" w:rsidRDefault="00633E33" w:rsidP="00633E33">
            <w:r>
              <w:rPr>
                <w:rFonts w:ascii="Comic Sans MS" w:hAnsi="Comic Sans MS"/>
                <w:sz w:val="18"/>
                <w:szCs w:val="18"/>
              </w:rPr>
              <w:t>• rozwiązuje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zadania tekstow</w:t>
            </w:r>
            <w:r>
              <w:rPr>
                <w:rFonts w:ascii="Comic Sans MS" w:hAnsi="Comic Sans MS"/>
                <w:sz w:val="18"/>
                <w:szCs w:val="18"/>
              </w:rPr>
              <w:t>e związane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z polami rombów.</w:t>
            </w:r>
          </w:p>
        </w:tc>
      </w:tr>
      <w:tr w:rsidR="00633E33" w:rsidTr="00F11248">
        <w:tc>
          <w:tcPr>
            <w:tcW w:w="2357" w:type="dxa"/>
          </w:tcPr>
          <w:p w:rsidR="00633E33" w:rsidRDefault="00633E33" w:rsidP="00F1124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87CD8" w:rsidRDefault="00187CD8" w:rsidP="00187C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MATEMATYKA </w:t>
            </w:r>
          </w:p>
          <w:p w:rsidR="00633E33" w:rsidRPr="00187CD8" w:rsidRDefault="00187CD8" w:rsidP="00187CD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 MY</w:t>
            </w:r>
          </w:p>
        </w:tc>
        <w:tc>
          <w:tcPr>
            <w:tcW w:w="2368" w:type="dxa"/>
          </w:tcPr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1. oblicza upływ czasu pomiędzy wskazaniami zegara bez przekraczania godziny </w:t>
            </w:r>
          </w:p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2. oblicza godzinę po upływie podanego czasu od podanej godziny bez przekraczania godziny </w:t>
            </w:r>
          </w:p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3. zamienia jednostki masy </w:t>
            </w:r>
          </w:p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>4. oblicza średnią arytmetyczną dwóch liczb naturalnych</w:t>
            </w:r>
          </w:p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 5. odczytuje liczby całkowite zaznaczone na osi liczbowej</w:t>
            </w:r>
          </w:p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6. zaznacza na osi liczbowej podane liczby całkowite </w:t>
            </w:r>
          </w:p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7. odczytuje temperaturę z termometru </w:t>
            </w:r>
          </w:p>
          <w:p w:rsidR="00187CD8" w:rsidRPr="008F0024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>8. dodaje dwie liczby całkowite jedno- i dwucyfrowe</w:t>
            </w:r>
          </w:p>
          <w:p w:rsidR="00633E33" w:rsidRPr="008F0024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1. oblicza upływ czasu pomiędzy wskazaniami zegara z przekraczaniem godziny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2. oblicza godzinę po upływie podanego czasu od podanej godziny z przekraczaniem godziny (bez przekraczania doby) 3. oblicza datę po upływie podanej liczby dni od podanego dnia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4. rozwiązuje proste zadania dotyczące czasu, także z wykorzystaniem informacji podanych w tabelach i kalendarzu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5. oblicza koszt zakupu przy podanej cenie za kilogram lub metr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6. oblicza średnią arytmetyczną kilku liczb naturalnych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7. rozwiązuje proste zadania tekstowe dotyczące obliczania średniej arytmetycznej </w:t>
            </w:r>
            <w:r w:rsidRPr="00187CD8">
              <w:rPr>
                <w:rFonts w:ascii="Comic Sans MS" w:hAnsi="Comic Sans MS"/>
                <w:sz w:val="18"/>
                <w:szCs w:val="18"/>
              </w:rPr>
              <w:lastRenderedPageBreak/>
              <w:t xml:space="preserve">(np. średnia odległość)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8. wyznacza liczbę przeciwną do danej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9. porównuje dwie liczby całkowite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10. oblicza sumę kilku liczb całkowitych jedno- lub dwucyfrowych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11. rozwiązuje proste zadania z zastosowaniem dodawania liczb całkowitych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12. korzystając z osi liczbowej, oblicza o ile różnią się liczby całkowite </w:t>
            </w:r>
          </w:p>
          <w:p w:rsidR="00633E33" w:rsidRPr="008F0024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>13. oblicza różnicę między temperaturami wyrażonymi za pomocą liczb całkowitych</w:t>
            </w:r>
          </w:p>
        </w:tc>
        <w:tc>
          <w:tcPr>
            <w:tcW w:w="2357" w:type="dxa"/>
          </w:tcPr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typowe zadania dotyczące czasu, także z wykorzystaniem informacji podanych w tabelach i kalendarzu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2. oblicza na jaką ilość towaru wystarczy pieniędzy przy podanej cenie jednostkowej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3. rozwiązuje typowe zadania tekstowe z zastosowaniem średniej arytmetycznej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4. porządkuje liczby całkowite w kolejności rosnącej lub malejącej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5. oblicza temperaturę po spadku (wzroście) o podaną liczbę stopni </w:t>
            </w:r>
          </w:p>
          <w:p w:rsidR="00633E33" w:rsidRPr="008F0024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>6. wskazuje liczbę całkowitą różniącą się od danej o podaną liczbę naturalną</w:t>
            </w:r>
          </w:p>
        </w:tc>
        <w:tc>
          <w:tcPr>
            <w:tcW w:w="2358" w:type="dxa"/>
          </w:tcPr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1. rozwiązuje nietypowe zadania tekstowe dotyczące czasu i kalendarza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2. rozwiązuje zadania, w których szacuje i oblicza łączny koszt zakupu przy danych cenach jednostkowych oraz wielkość reszty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3. rozwiązuje zadania z zastosowaniem obliczania średniej wielkości wyrażonych w różnych jednostkach  (np. długości)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4. oblicza sumę liczb na podstawie podanej średniej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5. oblicza jedną z wartości przy danej średniej i pozostałych wartościach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6. oblicza średnią arytmetyczną liczb całkowitych </w:t>
            </w:r>
          </w:p>
          <w:p w:rsidR="00633E33" w:rsidRPr="008F0024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7. rozwiązuje zadania </w:t>
            </w:r>
            <w:r w:rsidRPr="00187CD8">
              <w:rPr>
                <w:rFonts w:ascii="Comic Sans MS" w:hAnsi="Comic Sans MS"/>
                <w:sz w:val="18"/>
                <w:szCs w:val="18"/>
              </w:rPr>
              <w:lastRenderedPageBreak/>
              <w:t>tekstowe z zastosowaniem porównywania różnicowego i dodawania liczb całkowitych</w:t>
            </w:r>
          </w:p>
        </w:tc>
        <w:tc>
          <w:tcPr>
            <w:tcW w:w="2358" w:type="dxa"/>
          </w:tcPr>
          <w:p w:rsidR="00633E33" w:rsidRPr="0009471A" w:rsidRDefault="00ED31A1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09471A">
              <w:rPr>
                <w:rFonts w:ascii="Comic Sans MS" w:hAnsi="Comic Sans MS"/>
                <w:sz w:val="18"/>
                <w:szCs w:val="18"/>
              </w:rPr>
              <w:lastRenderedPageBreak/>
              <w:t>1. odgaduje reguły w ciągach liczb</w:t>
            </w:r>
          </w:p>
          <w:p w:rsidR="00ED31A1" w:rsidRDefault="00ED31A1" w:rsidP="00F11248">
            <w:r w:rsidRPr="0009471A">
              <w:rPr>
                <w:rFonts w:ascii="Comic Sans MS" w:hAnsi="Comic Sans MS"/>
                <w:sz w:val="18"/>
                <w:szCs w:val="18"/>
              </w:rPr>
              <w:t>2.rozwiązuje nietypowe zadania tekstowe związane z kalendarzem i czasem</w:t>
            </w:r>
          </w:p>
        </w:tc>
      </w:tr>
      <w:tr w:rsidR="00633E33" w:rsidTr="00F11248">
        <w:tc>
          <w:tcPr>
            <w:tcW w:w="2357" w:type="dxa"/>
          </w:tcPr>
          <w:p w:rsidR="00633E33" w:rsidRDefault="00187CD8" w:rsidP="00F1124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FIGURY PRZESTRZENNE</w:t>
            </w:r>
          </w:p>
          <w:p w:rsidR="00633E33" w:rsidRDefault="00633E33" w:rsidP="00F11248">
            <w:pPr>
              <w:jc w:val="center"/>
            </w:pPr>
          </w:p>
        </w:tc>
        <w:tc>
          <w:tcPr>
            <w:tcW w:w="2368" w:type="dxa"/>
          </w:tcPr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1. rozróżnia graniastosłupy, ostrosłupy, prostopadłościany, kule, walce i stożki </w:t>
            </w:r>
          </w:p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2. rozróżnia i wskazuje krawędzie, wierzchołki, ściany boczne, podstawy brył </w:t>
            </w:r>
          </w:p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3. podaje liczbę krawędzi, wierzchołków i ścian graniastosłupów i ostrosłupów </w:t>
            </w:r>
          </w:p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4. oblicza objętości brył zbudowanych z sześcianów </w:t>
            </w:r>
            <w:r w:rsidRPr="00187CD8">
              <w:rPr>
                <w:rFonts w:ascii="Comic Sans MS" w:hAnsi="Comic Sans MS"/>
                <w:sz w:val="18"/>
                <w:szCs w:val="18"/>
              </w:rPr>
              <w:lastRenderedPageBreak/>
              <w:t xml:space="preserve">jednostkowych </w:t>
            </w:r>
          </w:p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5. stosuje jednostki objętości </w:t>
            </w:r>
          </w:p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6. dobiera jednostkę do pomiaru objętości danego przedmiotu </w:t>
            </w:r>
          </w:p>
          <w:p w:rsidR="00633E33" w:rsidRPr="008F0024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7. rozpoznaje siatki prostopadłościanów i graniastosłupów </w:t>
            </w:r>
            <w:r w:rsidR="00633E33" w:rsidRPr="008F002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357" w:type="dxa"/>
          </w:tcPr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rysuje rzuty prostopadłościanów, graniastosłupów i ostrosłupów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2. oblicza objętości prostopadłościanu o wymiarach podanych w tych samych jednostkach 3. oblicza objętość sześcianu o podanej długości krawędzi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4. rozumie pojęcie siatki prostopadłościanu </w:t>
            </w:r>
          </w:p>
          <w:p w:rsidR="00187CD8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>5. rysuje siatkę sześcianu o podanej długości krawędzi</w:t>
            </w:r>
          </w:p>
          <w:p w:rsidR="00633E33" w:rsidRPr="008F0024" w:rsidRDefault="00187CD8" w:rsidP="00187CD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lastRenderedPageBreak/>
              <w:t>6. rysuje siatkę prostopadłościanu o danych długościach krawędzi</w:t>
            </w:r>
          </w:p>
        </w:tc>
        <w:tc>
          <w:tcPr>
            <w:tcW w:w="2357" w:type="dxa"/>
          </w:tcPr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lastRenderedPageBreak/>
              <w:t>1. podaje przykłady brył o danej liczbie wierzchołków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 2. podaje przykłady brył, których ściany spełniają dany warunek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3. oblicza objętości prostopadłościanu o wymiarach podanych w różnych jednostkach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4. rozwiązuje typowe zadania tekstowe dotyczące objętości prostopadłościanu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5. dobiera siatkę do modelu prostopadłościanu </w:t>
            </w:r>
            <w:r w:rsidRPr="00187CD8">
              <w:rPr>
                <w:rFonts w:ascii="Comic Sans MS" w:hAnsi="Comic Sans MS"/>
                <w:sz w:val="18"/>
                <w:szCs w:val="18"/>
              </w:rPr>
              <w:lastRenderedPageBreak/>
              <w:t>6. oblicza objętość prostopadłościanu, korzystając z jego siatki 7. rysuje siatki graniastosłupów przy podanym kształcie podstawy i podanych długościach krawędzi</w:t>
            </w:r>
          </w:p>
          <w:p w:rsidR="00633E33" w:rsidRPr="008F0024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 8. dobiera siatkę do modelu graniastosłupa</w:t>
            </w:r>
          </w:p>
        </w:tc>
        <w:tc>
          <w:tcPr>
            <w:tcW w:w="2358" w:type="dxa"/>
          </w:tcPr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lastRenderedPageBreak/>
              <w:t xml:space="preserve">1. rozwiązuje nietypowe zadania dotyczące graniastosłupów i ostrosłupów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2. rozwiązuje nietypowe zadania dotyczące objętości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3. oblicza wysokość prostopadłościanu przy danej objętości i danych długościach dwóch krawędzi </w:t>
            </w:r>
          </w:p>
          <w:p w:rsidR="00187CD8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t xml:space="preserve">4. rozwiązuje nietypowe zadania dotyczące objętości prostopadłościanu </w:t>
            </w:r>
          </w:p>
          <w:p w:rsidR="00633E33" w:rsidRPr="008F0024" w:rsidRDefault="00187CD8" w:rsidP="00F11248">
            <w:pPr>
              <w:rPr>
                <w:rFonts w:ascii="Comic Sans MS" w:hAnsi="Comic Sans MS"/>
                <w:sz w:val="18"/>
                <w:szCs w:val="18"/>
              </w:rPr>
            </w:pPr>
            <w:r w:rsidRPr="00187CD8">
              <w:rPr>
                <w:rFonts w:ascii="Comic Sans MS" w:hAnsi="Comic Sans MS"/>
                <w:sz w:val="18"/>
                <w:szCs w:val="18"/>
              </w:rPr>
              <w:lastRenderedPageBreak/>
              <w:t>5. rozwiązuje nietypowe zadania dotyczące siatek graniastosłupów</w:t>
            </w:r>
          </w:p>
        </w:tc>
        <w:tc>
          <w:tcPr>
            <w:tcW w:w="2358" w:type="dxa"/>
          </w:tcPr>
          <w:p w:rsidR="00ED31A1" w:rsidRPr="003C4BCE" w:rsidRDefault="00ED31A1" w:rsidP="00ED31A1">
            <w:pPr>
              <w:pStyle w:val="Bezodstpw"/>
              <w:rPr>
                <w:rFonts w:ascii="Comic Sans MS" w:hAnsi="Comic Sans MS"/>
                <w:sz w:val="18"/>
                <w:szCs w:val="18"/>
              </w:rPr>
            </w:pPr>
            <w:r w:rsidRPr="003C4BCE">
              <w:rPr>
                <w:rFonts w:ascii="Comic Sans MS" w:hAnsi="Comic Sans MS"/>
                <w:sz w:val="18"/>
                <w:szCs w:val="18"/>
              </w:rPr>
              <w:lastRenderedPageBreak/>
              <w:t xml:space="preserve">• </w:t>
            </w:r>
            <w:r>
              <w:rPr>
                <w:rFonts w:ascii="Comic Sans MS" w:hAnsi="Comic Sans MS"/>
                <w:sz w:val="18"/>
                <w:szCs w:val="18"/>
              </w:rPr>
              <w:t>rozpoznaje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siatki graniastosłupów,</w:t>
            </w:r>
          </w:p>
          <w:p w:rsidR="00633E33" w:rsidRDefault="00ED31A1" w:rsidP="00ED31A1">
            <w:r>
              <w:rPr>
                <w:rFonts w:ascii="Comic Sans MS" w:hAnsi="Comic Sans MS"/>
                <w:sz w:val="18"/>
                <w:szCs w:val="18"/>
              </w:rPr>
              <w:t>• oblicza</w:t>
            </w:r>
            <w:r w:rsidRPr="003C4BCE">
              <w:rPr>
                <w:rFonts w:ascii="Comic Sans MS" w:hAnsi="Comic Sans MS"/>
                <w:sz w:val="18"/>
                <w:szCs w:val="18"/>
              </w:rPr>
              <w:t xml:space="preserve"> pola powierzchni graniastosłupów złożonych  z sześcianów.</w:t>
            </w:r>
          </w:p>
        </w:tc>
      </w:tr>
      <w:tr w:rsidR="00633E33" w:rsidTr="00F11248">
        <w:tc>
          <w:tcPr>
            <w:tcW w:w="2357" w:type="dxa"/>
          </w:tcPr>
          <w:p w:rsidR="00633E33" w:rsidRPr="002A5043" w:rsidRDefault="00633E33" w:rsidP="00F1124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68" w:type="dxa"/>
          </w:tcPr>
          <w:p w:rsidR="00633E33" w:rsidRPr="008F0024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633E33" w:rsidRPr="008F0024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7" w:type="dxa"/>
          </w:tcPr>
          <w:p w:rsidR="00633E33" w:rsidRPr="008F0024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633E33" w:rsidRPr="008F0024" w:rsidRDefault="00633E33" w:rsidP="00F1124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8" w:type="dxa"/>
          </w:tcPr>
          <w:p w:rsidR="00633E33" w:rsidRDefault="00633E33" w:rsidP="00F11248"/>
        </w:tc>
      </w:tr>
    </w:tbl>
    <w:p w:rsidR="00633E33" w:rsidRDefault="00633E33" w:rsidP="00633E33"/>
    <w:p w:rsidR="00192D12" w:rsidRDefault="00192D12"/>
    <w:sectPr w:rsidR="00192D12" w:rsidSect="00B5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93" w:rsidRDefault="00B04193" w:rsidP="00997AD5">
      <w:pPr>
        <w:spacing w:after="0" w:line="240" w:lineRule="auto"/>
      </w:pPr>
      <w:r>
        <w:separator/>
      </w:r>
    </w:p>
  </w:endnote>
  <w:endnote w:type="continuationSeparator" w:id="0">
    <w:p w:rsidR="00B04193" w:rsidRDefault="00B04193" w:rsidP="0099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D5" w:rsidRDefault="00997A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D5" w:rsidRPr="00997AD5" w:rsidRDefault="00997AD5" w:rsidP="00997AD5">
    <w:pPr>
      <w:pStyle w:val="Stopka"/>
      <w:ind w:left="708"/>
      <w:rPr>
        <w:rFonts w:ascii="Comic Sans MS" w:hAnsi="Comic Sans MS"/>
      </w:rPr>
    </w:pPr>
    <w:r w:rsidRPr="00997AD5">
      <w:rPr>
        <w:rFonts w:ascii="Comic Sans MS" w:hAnsi="Comic Sans MS"/>
      </w:rPr>
      <w:t>Matematyka z kluczem – klasa 5</w:t>
    </w:r>
  </w:p>
  <w:p w:rsidR="00257E82" w:rsidRPr="00997AD5" w:rsidRDefault="00B04193">
    <w:pPr>
      <w:pStyle w:val="Stopka"/>
      <w:rPr>
        <w:rFonts w:ascii="Comic Sans MS" w:hAnsi="Comic Sans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D5" w:rsidRDefault="00997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93" w:rsidRDefault="00B04193" w:rsidP="00997AD5">
      <w:pPr>
        <w:spacing w:after="0" w:line="240" w:lineRule="auto"/>
      </w:pPr>
      <w:r>
        <w:separator/>
      </w:r>
    </w:p>
  </w:footnote>
  <w:footnote w:type="continuationSeparator" w:id="0">
    <w:p w:rsidR="00B04193" w:rsidRDefault="00B04193" w:rsidP="0099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D5" w:rsidRDefault="00997A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D5" w:rsidRDefault="00997A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D5" w:rsidRDefault="00997A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33"/>
    <w:rsid w:val="0009471A"/>
    <w:rsid w:val="00187CD8"/>
    <w:rsid w:val="00192D12"/>
    <w:rsid w:val="00633E33"/>
    <w:rsid w:val="00997AD5"/>
    <w:rsid w:val="00B04193"/>
    <w:rsid w:val="00B767A7"/>
    <w:rsid w:val="00C201C2"/>
    <w:rsid w:val="00E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3E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633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33E33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63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E33"/>
  </w:style>
  <w:style w:type="paragraph" w:styleId="Bezodstpw">
    <w:name w:val="No Spacing"/>
    <w:uiPriority w:val="1"/>
    <w:qFormat/>
    <w:rsid w:val="0063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AD5"/>
  </w:style>
  <w:style w:type="paragraph" w:styleId="Tekstdymka">
    <w:name w:val="Balloon Text"/>
    <w:basedOn w:val="Normalny"/>
    <w:link w:val="TekstdymkaZnak"/>
    <w:uiPriority w:val="99"/>
    <w:semiHidden/>
    <w:unhideWhenUsed/>
    <w:rsid w:val="0099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3E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633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33E33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63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E33"/>
  </w:style>
  <w:style w:type="paragraph" w:styleId="Bezodstpw">
    <w:name w:val="No Spacing"/>
    <w:uiPriority w:val="1"/>
    <w:qFormat/>
    <w:rsid w:val="0063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AD5"/>
  </w:style>
  <w:style w:type="paragraph" w:styleId="Tekstdymka">
    <w:name w:val="Balloon Text"/>
    <w:basedOn w:val="Normalny"/>
    <w:link w:val="TekstdymkaZnak"/>
    <w:uiPriority w:val="99"/>
    <w:semiHidden/>
    <w:unhideWhenUsed/>
    <w:rsid w:val="0099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1576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4</cp:revision>
  <dcterms:created xsi:type="dcterms:W3CDTF">2019-09-03T18:54:00Z</dcterms:created>
  <dcterms:modified xsi:type="dcterms:W3CDTF">2019-09-03T19:31:00Z</dcterms:modified>
</cp:coreProperties>
</file>